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9" w:rsidRDefault="00B350E9" w:rsidP="00B350E9">
      <w:pPr>
        <w:pStyle w:val="NormalWeb"/>
        <w:pageBreakBefore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 w:line="240" w:lineRule="auto"/>
        <w:jc w:val="center"/>
      </w:pPr>
      <w:r>
        <w:rPr>
          <w:b/>
          <w:bCs/>
        </w:rPr>
        <w:t xml:space="preserve">Liste de fournitures au </w:t>
      </w:r>
      <w:r w:rsidR="00AD434F">
        <w:rPr>
          <w:b/>
          <w:bCs/>
        </w:rPr>
        <w:t>collège ARIANE pour l'année 2023/2024</w:t>
      </w:r>
    </w:p>
    <w:p w:rsidR="00B350E9" w:rsidRDefault="00B350E9" w:rsidP="00B350E9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 w:line="240" w:lineRule="auto"/>
        <w:jc w:val="center"/>
      </w:pPr>
    </w:p>
    <w:p w:rsidR="00B350E9" w:rsidRDefault="00B350E9" w:rsidP="00B350E9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 w:line="240" w:lineRule="auto"/>
        <w:jc w:val="center"/>
      </w:pPr>
      <w:r>
        <w:rPr>
          <w:b/>
          <w:bCs/>
        </w:rPr>
        <w:t>CLASSE DE 5ème</w:t>
      </w:r>
    </w:p>
    <w:p w:rsidR="00B350E9" w:rsidRDefault="00B350E9" w:rsidP="00B350E9">
      <w:pPr>
        <w:pStyle w:val="NormalWeb"/>
        <w:spacing w:before="0" w:beforeAutospacing="0" w:after="0" w:line="240" w:lineRule="auto"/>
        <w:jc w:val="center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b/>
          <w:bCs/>
          <w:sz w:val="22"/>
          <w:szCs w:val="22"/>
          <w:u w:val="single"/>
        </w:rPr>
        <w:t xml:space="preserve">Fournitures </w:t>
      </w:r>
      <w:r w:rsidR="009363F1">
        <w:rPr>
          <w:b/>
          <w:bCs/>
          <w:sz w:val="22"/>
          <w:szCs w:val="22"/>
          <w:u w:val="single"/>
        </w:rPr>
        <w:t>communes à toutes les matières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3B3E15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cartable ou un sac à dos (</w:t>
      </w:r>
      <w:r w:rsidR="00B350E9">
        <w:rPr>
          <w:sz w:val="22"/>
          <w:szCs w:val="22"/>
        </w:rPr>
        <w:t>pas de sac à main)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agenda 2022/2023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trousse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gomme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tube de colle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rouleau de scotch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paire de ciseaux (pour les 4 années de collège)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règle graduée 20 cm ou 30 cm ;</w:t>
      </w:r>
    </w:p>
    <w:p w:rsidR="00B350E9" w:rsidRPr="00A77B8F" w:rsidRDefault="00B350E9" w:rsidP="00B350E9">
      <w:pPr>
        <w:pStyle w:val="NormalWeb"/>
        <w:spacing w:before="0" w:beforeAutospacing="0" w:after="0" w:line="240" w:lineRule="auto"/>
        <w:rPr>
          <w:sz w:val="22"/>
          <w:szCs w:val="22"/>
        </w:rPr>
      </w:pPr>
      <w:r w:rsidRPr="00A77B8F">
        <w:rPr>
          <w:sz w:val="22"/>
          <w:szCs w:val="22"/>
        </w:rPr>
        <w:t>- 1 calculatrice FX-92+spécialité collège si possible, à défaut FX 92 collège (pour les 4 années de collège) </w:t>
      </w:r>
      <w:r w:rsidR="00A77B8F" w:rsidRPr="00A77B8F">
        <w:rPr>
          <w:sz w:val="22"/>
          <w:szCs w:val="22"/>
        </w:rPr>
        <w:t>(</w:t>
      </w:r>
      <w:r w:rsidR="00A77B8F" w:rsidRPr="00A77B8F">
        <w:rPr>
          <w:b/>
          <w:sz w:val="22"/>
          <w:szCs w:val="22"/>
        </w:rPr>
        <w:t>VERTE</w:t>
      </w:r>
      <w:r w:rsidR="00A77B8F" w:rsidRPr="00A77B8F">
        <w:rPr>
          <w:sz w:val="22"/>
          <w:szCs w:val="22"/>
        </w:rPr>
        <w:t>)</w:t>
      </w:r>
      <w:r w:rsidR="00A77B8F">
        <w:rPr>
          <w:sz w:val="22"/>
          <w:szCs w:val="22"/>
        </w:rPr>
        <w:t xml:space="preserve"> </w:t>
      </w:r>
      <w:r w:rsidRPr="00A77B8F">
        <w:rPr>
          <w:sz w:val="22"/>
          <w:szCs w:val="22"/>
        </w:rPr>
        <w:t>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crayon à papier avec taille crayon ou un critérium avec mines 0,5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- 4 stylos de couleurs (bleu, noir, rouge, vert) (A renouveler si besoin)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blanc correcteur (A renouveler si besoin)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- 5 surligneurs de couleurs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paquet de copies doubles format 21 x 29,7 (A renouveler si besoin)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- 4 paquets de copies simples format 21 x 29,7 (A renouveler si besoin)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paquet de feuilles de papier millimétré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paquet de feuilles de papier calque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paquet de pochettes transparentes (A renouveler si besoin)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- 2 rouleaux de films pour recouvrir les livres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clé USB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 xml:space="preserve">- </w:t>
      </w:r>
      <w:r>
        <w:t>une paire d'écouteurs filaires compatibles avec un ordinateur (prise jack 3,5mm).</w:t>
      </w:r>
    </w:p>
    <w:p w:rsidR="009363F1" w:rsidRDefault="009363F1" w:rsidP="00B350E9">
      <w:pPr>
        <w:pStyle w:val="NormalWeb"/>
        <w:spacing w:before="0" w:beforeAutospacing="0" w:after="0" w:line="240" w:lineRule="auto"/>
      </w:pPr>
    </w:p>
    <w:p w:rsidR="00A40E12" w:rsidRDefault="00A40E12" w:rsidP="00B350E9">
      <w:pPr>
        <w:pStyle w:val="NormalWeb"/>
        <w:spacing w:before="0" w:beforeAutospacing="0" w:after="0" w:line="240" w:lineRule="auto"/>
      </w:pPr>
      <w:bookmarkStart w:id="0" w:name="_GoBack"/>
      <w:bookmarkEnd w:id="0"/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Français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>- 2 cahiers 96 format pages 24 x 32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>- 1 protège cahier plastifié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- 1 feutre </w:t>
      </w:r>
      <w:proofErr w:type="spellStart"/>
      <w:r>
        <w:rPr>
          <w:color w:val="212121"/>
          <w:sz w:val="22"/>
          <w:szCs w:val="22"/>
        </w:rPr>
        <w:t>Velleda</w:t>
      </w:r>
      <w:proofErr w:type="spellEnd"/>
    </w:p>
    <w:p w:rsidR="00B350E9" w:rsidRPr="005313C1" w:rsidRDefault="00B350E9" w:rsidP="00B350E9">
      <w:pPr>
        <w:pStyle w:val="NormalWeb"/>
        <w:spacing w:before="0" w:beforeAutospacing="0" w:after="0" w:line="240" w:lineRule="auto"/>
      </w:pPr>
      <w:r w:rsidRPr="005313C1">
        <w:rPr>
          <w:color w:val="212121"/>
          <w:sz w:val="22"/>
          <w:szCs w:val="22"/>
        </w:rPr>
        <w:t>- copies simples et doubles format 21 x 29,7 grands carreaux ;</w:t>
      </w:r>
    </w:p>
    <w:p w:rsidR="00012F62" w:rsidRPr="005313C1" w:rsidRDefault="00012F62" w:rsidP="00012F62">
      <w:pPr>
        <w:spacing w:after="0" w:line="240" w:lineRule="auto"/>
        <w:rPr>
          <w:rFonts w:ascii="Times New Roman" w:hAnsi="Times New Roman" w:cs="Times New Roman"/>
        </w:rPr>
      </w:pPr>
      <w:r w:rsidRPr="005313C1">
        <w:rPr>
          <w:rFonts w:ascii="Times New Roman" w:hAnsi="Times New Roman" w:cs="Times New Roman"/>
        </w:rPr>
        <w:t>- prévoir l'achat de 5-6 livres dans l'année (attendre l</w:t>
      </w:r>
      <w:r w:rsidR="005313C1" w:rsidRPr="005313C1">
        <w:rPr>
          <w:rFonts w:ascii="Times New Roman" w:hAnsi="Times New Roman" w:cs="Times New Roman"/>
        </w:rPr>
        <w:t>es références des professeurs) ;</w:t>
      </w:r>
    </w:p>
    <w:p w:rsidR="005313C1" w:rsidRPr="005313C1" w:rsidRDefault="005313C1" w:rsidP="005313C1">
      <w:pPr>
        <w:spacing w:after="0" w:line="240" w:lineRule="auto"/>
        <w:rPr>
          <w:rFonts w:ascii="Times New Roman" w:hAnsi="Times New Roman" w:cs="Times New Roman"/>
        </w:rPr>
      </w:pPr>
      <w:r w:rsidRPr="005313C1">
        <w:rPr>
          <w:rFonts w:ascii="Times New Roman" w:hAnsi="Times New Roman" w:cs="Times New Roman"/>
        </w:rPr>
        <w:t>-</w:t>
      </w:r>
      <w:r w:rsidRPr="005313C1">
        <w:rPr>
          <w:rFonts w:ascii="Times New Roman" w:hAnsi="Times New Roman" w:cs="Times New Roman"/>
        </w:rPr>
        <w:t xml:space="preserve"> selon les professeurs, un cahier d’activité sera à acheter à la rentrée.</w:t>
      </w:r>
    </w:p>
    <w:p w:rsidR="005313C1" w:rsidRPr="00542580" w:rsidRDefault="005313C1" w:rsidP="00012F62">
      <w:pPr>
        <w:spacing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Mathématiques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000000"/>
          <w:sz w:val="22"/>
          <w:szCs w:val="22"/>
        </w:rPr>
        <w:t xml:space="preserve">- </w:t>
      </w:r>
      <w:r w:rsidR="00A77B8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cahier</w:t>
      </w:r>
      <w:r w:rsidR="00A77B8F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96 pages format 24 x 32 petits carreaux.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000000"/>
          <w:sz w:val="22"/>
          <w:szCs w:val="22"/>
        </w:rPr>
        <w:t xml:space="preserve">- Calculatrice </w:t>
      </w:r>
      <w:r>
        <w:rPr>
          <w:b/>
          <w:bCs/>
          <w:color w:val="000000"/>
          <w:sz w:val="22"/>
          <w:szCs w:val="22"/>
          <w:u w:val="single"/>
        </w:rPr>
        <w:t>verte</w:t>
      </w:r>
      <w:r w:rsidR="00A77B8F">
        <w:rPr>
          <w:color w:val="000000"/>
          <w:sz w:val="22"/>
          <w:szCs w:val="22"/>
        </w:rPr>
        <w:t xml:space="preserve"> Casio fx-92 (</w:t>
      </w:r>
      <w:r w:rsidR="00A77B8F">
        <w:rPr>
          <w:b/>
          <w:bCs/>
          <w:color w:val="FF0000"/>
          <w:sz w:val="22"/>
          <w:szCs w:val="22"/>
        </w:rPr>
        <w:t>Obligatoire</w:t>
      </w:r>
      <w:r>
        <w:rPr>
          <w:b/>
          <w:bCs/>
          <w:color w:val="FF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pas une autre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>- 1 équerre 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>- 1 compas AVEC ANNEAU pour pouvoir y mettre des stylos différents ;</w:t>
      </w:r>
    </w:p>
    <w:p w:rsidR="00B350E9" w:rsidRDefault="00A77B8F" w:rsidP="00B350E9">
      <w:pPr>
        <w:pStyle w:val="NormalWeb"/>
        <w:spacing w:before="0" w:beforeAutospacing="0" w:after="0" w:line="240" w:lineRule="auto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- 1 rapporteur 180°.</w:t>
      </w:r>
    </w:p>
    <w:p w:rsidR="00A77B8F" w:rsidRDefault="00A77B8F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Histoire-géographie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</w:t>
      </w:r>
      <w:r w:rsidR="00FC0C7C">
        <w:rPr>
          <w:color w:val="21212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 cahier 96 pages format 24 x 32 grands carreaux.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Anglais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 cahier 96 pages format 24 x 32 grands carreaux ;</w:t>
      </w:r>
    </w:p>
    <w:p w:rsidR="00AD434F" w:rsidRDefault="00AD434F" w:rsidP="00AD434F">
      <w:pPr>
        <w:spacing w:after="0" w:line="240" w:lineRule="auto"/>
      </w:pPr>
      <w:r>
        <w:t>- 1 dictionnaire Le Robert &amp; Collins, Mini Anglais (4€99) ;</w:t>
      </w:r>
    </w:p>
    <w:p w:rsidR="00AD434F" w:rsidRPr="00542580" w:rsidRDefault="00AD434F" w:rsidP="00AD434F">
      <w:pPr>
        <w:spacing w:after="0" w:line="240" w:lineRule="auto"/>
      </w:pPr>
      <w:r>
        <w:t>- 1 pochette de feuilles cartonnées à dessin format 24x32cm, 224g.</w:t>
      </w:r>
    </w:p>
    <w:p w:rsidR="00AD434F" w:rsidRDefault="00AD434F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lastRenderedPageBreak/>
        <w:t>Espagnol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102916" w:rsidP="00B350E9">
      <w:pPr>
        <w:pStyle w:val="NormalWeb"/>
        <w:spacing w:before="0" w:beforeAutospacing="0" w:after="0" w:line="240" w:lineRule="auto"/>
        <w:rPr>
          <w:sz w:val="22"/>
          <w:szCs w:val="22"/>
        </w:rPr>
      </w:pPr>
      <w:r w:rsidRPr="00102916">
        <w:rPr>
          <w:sz w:val="22"/>
          <w:szCs w:val="22"/>
        </w:rPr>
        <w:t>- un cahier grand format 24 x 32, grands carreaux, 96 pages</w:t>
      </w:r>
      <w:r w:rsidR="003B3E15">
        <w:rPr>
          <w:sz w:val="22"/>
          <w:szCs w:val="22"/>
        </w:rPr>
        <w:t> ;</w:t>
      </w:r>
      <w:r w:rsidRPr="00102916">
        <w:rPr>
          <w:sz w:val="22"/>
          <w:szCs w:val="22"/>
        </w:rPr>
        <w:br/>
        <w:t>- un dictionnaire Le Robert &amp; Collins Mini Espagnol (4€50)</w:t>
      </w:r>
      <w:r w:rsidR="003B3E15">
        <w:rPr>
          <w:sz w:val="22"/>
          <w:szCs w:val="22"/>
        </w:rPr>
        <w:t>.</w:t>
      </w:r>
    </w:p>
    <w:p w:rsidR="00102916" w:rsidRDefault="00102916" w:rsidP="00B350E9">
      <w:pPr>
        <w:pStyle w:val="NormalWeb"/>
        <w:spacing w:before="0" w:beforeAutospacing="0" w:after="0" w:line="240" w:lineRule="auto"/>
      </w:pPr>
    </w:p>
    <w:p w:rsidR="00B350E9" w:rsidRDefault="003B3E15" w:rsidP="003B3E15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Allemand </w:t>
      </w:r>
      <w:r w:rsidR="009363F1">
        <w:rPr>
          <w:b/>
          <w:bCs/>
          <w:sz w:val="22"/>
          <w:szCs w:val="22"/>
          <w:u w:val="single"/>
        </w:rPr>
        <w:t>/ Italien</w:t>
      </w:r>
    </w:p>
    <w:p w:rsidR="003B3E15" w:rsidRDefault="003B3E15" w:rsidP="003B3E15">
      <w:pPr>
        <w:pStyle w:val="NormalWeb"/>
        <w:spacing w:before="0" w:beforeAutospacing="0" w:after="0" w:line="240" w:lineRule="auto"/>
        <w:jc w:val="both"/>
      </w:pPr>
    </w:p>
    <w:p w:rsidR="003B3E15" w:rsidRDefault="003B3E15" w:rsidP="003B3E15">
      <w:pPr>
        <w:pStyle w:val="NormalWeb"/>
        <w:spacing w:before="0" w:beforeAutospacing="0" w:after="0" w:line="240" w:lineRule="auto"/>
        <w:jc w:val="both"/>
      </w:pPr>
      <w:r>
        <w:t>- les consignes seront données à la rentrée par l’enseignant.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LCE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AD434F" w:rsidRDefault="003B3E15" w:rsidP="00AD434F">
      <w:pPr>
        <w:pStyle w:val="NormalWeb"/>
        <w:spacing w:before="0" w:beforeAutospacing="0" w:after="0" w:line="240" w:lineRule="auto"/>
        <w:rPr>
          <w:color w:val="000000"/>
          <w:sz w:val="22"/>
          <w:szCs w:val="22"/>
        </w:rPr>
      </w:pPr>
      <w:r>
        <w:rPr>
          <w:color w:val="212121"/>
          <w:sz w:val="22"/>
          <w:szCs w:val="22"/>
        </w:rPr>
        <w:t xml:space="preserve">- </w:t>
      </w:r>
      <w:r w:rsidR="00AD434F">
        <w:rPr>
          <w:color w:val="000000"/>
          <w:sz w:val="22"/>
          <w:szCs w:val="22"/>
        </w:rPr>
        <w:t>1 cahier 96 pages format 24 x 32 grands carreaux.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SVT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3B3E15" w:rsidP="003B3E15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</w:t>
      </w:r>
      <w:r w:rsidR="00B350E9">
        <w:rPr>
          <w:color w:val="212121"/>
          <w:sz w:val="22"/>
          <w:szCs w:val="22"/>
        </w:rPr>
        <w:t xml:space="preserve">1 cahier 96 pages </w:t>
      </w:r>
      <w:r>
        <w:rPr>
          <w:color w:val="212121"/>
          <w:sz w:val="22"/>
          <w:szCs w:val="22"/>
        </w:rPr>
        <w:t>format 24 x 32, grands carreaux ;</w:t>
      </w:r>
    </w:p>
    <w:p w:rsidR="00B350E9" w:rsidRDefault="003B3E15" w:rsidP="003B3E15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</w:t>
      </w:r>
      <w:r w:rsidR="00B350E9">
        <w:rPr>
          <w:color w:val="212121"/>
          <w:sz w:val="22"/>
          <w:szCs w:val="22"/>
        </w:rPr>
        <w:t>5 crayon de couleurs (bleu, rouge, vert, jaune et marron)</w:t>
      </w:r>
      <w:r>
        <w:rPr>
          <w:color w:val="212121"/>
          <w:sz w:val="22"/>
          <w:szCs w:val="22"/>
        </w:rPr>
        <w:t> ;</w:t>
      </w:r>
    </w:p>
    <w:p w:rsidR="00B350E9" w:rsidRDefault="003B3E15" w:rsidP="003B3E15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</w:t>
      </w:r>
      <w:r w:rsidR="00B350E9">
        <w:rPr>
          <w:color w:val="212121"/>
          <w:sz w:val="22"/>
          <w:szCs w:val="22"/>
        </w:rPr>
        <w:t>pochette à rabat</w:t>
      </w:r>
      <w:r>
        <w:rPr>
          <w:color w:val="212121"/>
          <w:sz w:val="22"/>
          <w:szCs w:val="22"/>
        </w:rPr>
        <w:t> ;</w:t>
      </w:r>
    </w:p>
    <w:p w:rsidR="00B350E9" w:rsidRDefault="003B3E15" w:rsidP="003B3E15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</w:t>
      </w:r>
      <w:r w:rsidR="00B350E9">
        <w:rPr>
          <w:color w:val="212121"/>
          <w:sz w:val="22"/>
          <w:szCs w:val="22"/>
        </w:rPr>
        <w:t>quelques feuilles de papier millimétré, calque et feuilles simples</w:t>
      </w:r>
      <w:r>
        <w:rPr>
          <w:color w:val="212121"/>
          <w:sz w:val="22"/>
          <w:szCs w:val="22"/>
        </w:rPr>
        <w:t> ;</w:t>
      </w:r>
    </w:p>
    <w:p w:rsidR="00B350E9" w:rsidRDefault="003B3E15" w:rsidP="003B3E15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 xml:space="preserve">- </w:t>
      </w:r>
      <w:r w:rsidR="00B350E9">
        <w:rPr>
          <w:color w:val="212121"/>
          <w:sz w:val="22"/>
          <w:szCs w:val="22"/>
        </w:rPr>
        <w:t>un paquet de copies doubles</w:t>
      </w:r>
      <w:r>
        <w:rPr>
          <w:color w:val="212121"/>
          <w:sz w:val="22"/>
          <w:szCs w:val="22"/>
        </w:rPr>
        <w:t>.</w:t>
      </w:r>
    </w:p>
    <w:p w:rsidR="00B350E9" w:rsidRDefault="00B350E9" w:rsidP="00B350E9">
      <w:pPr>
        <w:pStyle w:val="NormalWeb"/>
        <w:spacing w:before="0" w:beforeAutospacing="0" w:after="0" w:line="240" w:lineRule="auto"/>
        <w:jc w:val="center"/>
      </w:pPr>
      <w:r>
        <w:rPr>
          <w:color w:val="212121"/>
          <w:sz w:val="22"/>
          <w:szCs w:val="22"/>
        </w:rPr>
        <w:br/>
      </w:r>
      <w:r>
        <w:rPr>
          <w:b/>
          <w:bCs/>
          <w:color w:val="212121"/>
          <w:sz w:val="22"/>
          <w:szCs w:val="22"/>
          <w:u w:val="single"/>
        </w:rPr>
        <w:t>Sciences-Physiques</w:t>
      </w:r>
    </w:p>
    <w:p w:rsidR="00B350E9" w:rsidRDefault="00B350E9" w:rsidP="00B350E9">
      <w:pPr>
        <w:pStyle w:val="NormalWeb"/>
        <w:spacing w:before="0" w:beforeAutospacing="0" w:after="0" w:line="240" w:lineRule="auto"/>
        <w:jc w:val="center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000000"/>
          <w:sz w:val="22"/>
          <w:szCs w:val="22"/>
          <w:u w:val="single"/>
        </w:rPr>
        <w:t>A ramener en classe :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000000"/>
          <w:sz w:val="22"/>
          <w:szCs w:val="22"/>
        </w:rPr>
        <w:t>- Un livret de fiches méthodes à compléter, à acheter une fois et à conserver les 4 années de collège (au moins) (environ 3€) :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b/>
          <w:bCs/>
          <w:color w:val="000000"/>
          <w:sz w:val="22"/>
          <w:szCs w:val="22"/>
        </w:rPr>
        <w:t>Mon carnet de labo – Physique Chimie</w:t>
      </w:r>
      <w:r>
        <w:rPr>
          <w:color w:val="000000"/>
          <w:sz w:val="22"/>
          <w:szCs w:val="22"/>
        </w:rPr>
        <w:t xml:space="preserve">, collection </w:t>
      </w:r>
      <w:proofErr w:type="spellStart"/>
      <w:r>
        <w:rPr>
          <w:color w:val="000000"/>
          <w:sz w:val="22"/>
          <w:szCs w:val="22"/>
        </w:rPr>
        <w:t>micromega</w:t>
      </w:r>
      <w:proofErr w:type="spellEnd"/>
      <w:r>
        <w:rPr>
          <w:color w:val="000000"/>
          <w:sz w:val="22"/>
          <w:szCs w:val="22"/>
        </w:rPr>
        <w:t>, édition Hatier. (ISBN : 978-2-401-02168-6)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000000"/>
          <w:sz w:val="22"/>
          <w:szCs w:val="22"/>
        </w:rPr>
        <w:t>- 1 cahier 96 pages format 24 x 32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color w:val="212121"/>
          <w:sz w:val="22"/>
          <w:szCs w:val="22"/>
          <w:u w:val="single"/>
        </w:rPr>
        <w:t>Technologie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color w:val="212121"/>
          <w:sz w:val="22"/>
          <w:szCs w:val="22"/>
        </w:rPr>
        <w:t>- 1 classeur souple format 21 x 29,7.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3B3E15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Éducation musicale</w:t>
      </w:r>
    </w:p>
    <w:p w:rsidR="003B3E15" w:rsidRDefault="003B3E15" w:rsidP="003B3E15">
      <w:pPr>
        <w:pStyle w:val="NormalWeb"/>
        <w:spacing w:after="0"/>
      </w:pPr>
      <w:r>
        <w:rPr>
          <w:color w:val="212121"/>
          <w:sz w:val="22"/>
          <w:szCs w:val="22"/>
        </w:rPr>
        <w:t>- 1 lutin ou porte-vues d'une trentaine de vues environ.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Arts plastiques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pochette de 24 feutres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- 2 pochettes de feuilles cartonnées à dessin format 24 x32cm, 224 g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- 1 pochette de 24 crayons de couleur ;</w:t>
      </w:r>
    </w:p>
    <w:p w:rsidR="00B350E9" w:rsidRDefault="00B350E9" w:rsidP="00B350E9">
      <w:pPr>
        <w:pStyle w:val="NormalWeb"/>
        <w:spacing w:before="0" w:beforeAutospacing="0" w:after="0" w:line="240" w:lineRule="auto"/>
      </w:pPr>
      <w:r>
        <w:rPr>
          <w:sz w:val="22"/>
          <w:szCs w:val="22"/>
        </w:rPr>
        <w:t>- 2 crayons à papier.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B350E9" w:rsidRDefault="009363F1" w:rsidP="00B350E9">
      <w:pPr>
        <w:pStyle w:val="Normal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  <w:u w:val="single"/>
        </w:rPr>
        <w:t>Éducation physique et sportive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5313C1" w:rsidRDefault="005313C1" w:rsidP="00531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tenue complète de sport (prévoir tee-shirt de rechange + 2</w:t>
      </w:r>
      <w:r w:rsidRPr="00A751A2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paire de basket propre)</w:t>
      </w:r>
      <w:r>
        <w:rPr>
          <w:rFonts w:ascii="Times New Roman" w:hAnsi="Times New Roman" w:cs="Times New Roman"/>
        </w:rPr>
        <w:t>.</w:t>
      </w:r>
    </w:p>
    <w:p w:rsidR="00B350E9" w:rsidRDefault="00B350E9" w:rsidP="00B350E9">
      <w:pPr>
        <w:pStyle w:val="NormalWeb"/>
        <w:spacing w:before="0" w:beforeAutospacing="0" w:after="0" w:line="240" w:lineRule="auto"/>
      </w:pPr>
    </w:p>
    <w:p w:rsidR="008862A0" w:rsidRDefault="008862A0" w:rsidP="00B350E9">
      <w:pPr>
        <w:spacing w:after="0" w:line="240" w:lineRule="auto"/>
      </w:pPr>
    </w:p>
    <w:sectPr w:rsidR="008862A0" w:rsidSect="00B35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5AE"/>
    <w:multiLevelType w:val="multilevel"/>
    <w:tmpl w:val="8E3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96CDB"/>
    <w:multiLevelType w:val="multilevel"/>
    <w:tmpl w:val="DBB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33E8F"/>
    <w:multiLevelType w:val="multilevel"/>
    <w:tmpl w:val="77D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C0878"/>
    <w:multiLevelType w:val="multilevel"/>
    <w:tmpl w:val="251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573DF"/>
    <w:multiLevelType w:val="multilevel"/>
    <w:tmpl w:val="2A5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7"/>
    <w:rsid w:val="00012F62"/>
    <w:rsid w:val="00102916"/>
    <w:rsid w:val="003B3E15"/>
    <w:rsid w:val="004C0027"/>
    <w:rsid w:val="005313C1"/>
    <w:rsid w:val="008862A0"/>
    <w:rsid w:val="009363F1"/>
    <w:rsid w:val="00A40E12"/>
    <w:rsid w:val="00A77B8F"/>
    <w:rsid w:val="00AD434F"/>
    <w:rsid w:val="00B350E9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40"/>
  <w15:chartTrackingRefBased/>
  <w15:docId w15:val="{BC771533-A4AE-4D8E-AE7D-8899AED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0E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Seibert</dc:creator>
  <cp:keywords/>
  <dc:description/>
  <cp:lastModifiedBy>Alexia Seibert</cp:lastModifiedBy>
  <cp:revision>11</cp:revision>
  <dcterms:created xsi:type="dcterms:W3CDTF">2022-06-27T06:35:00Z</dcterms:created>
  <dcterms:modified xsi:type="dcterms:W3CDTF">2023-07-07T05:46:00Z</dcterms:modified>
</cp:coreProperties>
</file>